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176A7" w14:textId="37BFB082" w:rsidR="003336B4" w:rsidRPr="00B97D9C" w:rsidRDefault="003336B4" w:rsidP="003336B4">
      <w:pPr>
        <w:spacing w:after="0" w:line="240" w:lineRule="auto"/>
        <w:rPr>
          <w:b/>
          <w:color w:val="FF0000"/>
        </w:rPr>
      </w:pPr>
      <w:r w:rsidRPr="00B97D9C">
        <w:rPr>
          <w:b/>
          <w:color w:val="FF0000"/>
        </w:rPr>
        <w:t>Izjava odjemalca o sodelovanju v akciji ”</w:t>
      </w:r>
      <w:r w:rsidR="0086236B">
        <w:rPr>
          <w:b/>
          <w:color w:val="FF0000"/>
        </w:rPr>
        <w:t xml:space="preserve">Ogrevaj ceneje </w:t>
      </w:r>
      <w:r w:rsidR="00E85AE3">
        <w:rPr>
          <w:b/>
          <w:color w:val="FF0000"/>
        </w:rPr>
        <w:t>POMLAD/POLETJE</w:t>
      </w:r>
      <w:r w:rsidR="0086236B">
        <w:rPr>
          <w:b/>
          <w:color w:val="FF0000"/>
        </w:rPr>
        <w:t xml:space="preserve"> 2020</w:t>
      </w:r>
      <w:r w:rsidRPr="00B97D9C">
        <w:rPr>
          <w:b/>
          <w:color w:val="FF0000"/>
        </w:rPr>
        <w:t xml:space="preserve">” </w:t>
      </w:r>
    </w:p>
    <w:p w14:paraId="4B91942C" w14:textId="77777777" w:rsidR="003336B4" w:rsidRPr="00B97D9C" w:rsidRDefault="003336B4" w:rsidP="003336B4">
      <w:pPr>
        <w:spacing w:after="0" w:line="240" w:lineRule="auto"/>
        <w:rPr>
          <w:sz w:val="20"/>
          <w:szCs w:val="20"/>
        </w:rPr>
      </w:pPr>
    </w:p>
    <w:p w14:paraId="2AEE3BF8" w14:textId="77777777" w:rsidR="003336B4" w:rsidRPr="00B97D9C" w:rsidRDefault="003336B4" w:rsidP="003336B4">
      <w:pPr>
        <w:spacing w:line="240" w:lineRule="auto"/>
        <w:rPr>
          <w:b/>
          <w:color w:val="FF0000"/>
          <w:sz w:val="20"/>
          <w:szCs w:val="20"/>
        </w:rPr>
      </w:pPr>
      <w:r w:rsidRPr="00B97D9C">
        <w:rPr>
          <w:b/>
          <w:color w:val="FF0000"/>
          <w:sz w:val="20"/>
          <w:szCs w:val="20"/>
        </w:rPr>
        <w:t>Podatki o odjemalcu: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93"/>
      </w:tblGrid>
      <w:tr w:rsidR="003336B4" w:rsidRPr="00B97D9C" w14:paraId="163BD15A" w14:textId="77777777" w:rsidTr="001048C4">
        <w:tc>
          <w:tcPr>
            <w:tcW w:w="2835" w:type="dxa"/>
          </w:tcPr>
          <w:p w14:paraId="107F66B9" w14:textId="77777777" w:rsidR="003336B4" w:rsidRPr="00B97D9C" w:rsidRDefault="003336B4" w:rsidP="001048C4">
            <w:pPr>
              <w:spacing w:after="0" w:line="360" w:lineRule="auto"/>
              <w:rPr>
                <w:sz w:val="20"/>
                <w:szCs w:val="20"/>
              </w:rPr>
            </w:pPr>
            <w:r w:rsidRPr="00B97D9C">
              <w:rPr>
                <w:sz w:val="20"/>
                <w:szCs w:val="20"/>
              </w:rPr>
              <w:t>Ime in priimek (Naziv):</w:t>
            </w:r>
          </w:p>
        </w:tc>
        <w:sdt>
          <w:sdtPr>
            <w:rPr>
              <w:sz w:val="20"/>
              <w:szCs w:val="20"/>
            </w:rPr>
            <w:id w:val="361108697"/>
            <w:placeholder>
              <w:docPart w:val="8F75EDBC6EB544C8B8100EAB888D9A6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793" w:type="dxa"/>
              </w:tcPr>
              <w:p w14:paraId="02948195" w14:textId="5B305739" w:rsidR="003336B4" w:rsidRPr="00B97D9C" w:rsidRDefault="00477A72" w:rsidP="00477A72">
                <w:pPr>
                  <w:spacing w:after="0" w:line="360" w:lineRule="auto"/>
                  <w:rPr>
                    <w:sz w:val="20"/>
                    <w:szCs w:val="20"/>
                  </w:rPr>
                </w:pPr>
                <w:r w:rsidRPr="00477A72">
                  <w:rPr>
                    <w:rStyle w:val="Besedilooznabemesta"/>
                  </w:rPr>
                  <w:t>Kliknite tukaj, če želite vnesti besedilo.</w:t>
                </w:r>
              </w:p>
            </w:tc>
            <w:bookmarkEnd w:id="0" w:displacedByCustomXml="next"/>
          </w:sdtContent>
        </w:sdt>
      </w:tr>
      <w:tr w:rsidR="003336B4" w:rsidRPr="00B97D9C" w14:paraId="7388BED0" w14:textId="77777777" w:rsidTr="001048C4">
        <w:tc>
          <w:tcPr>
            <w:tcW w:w="2835" w:type="dxa"/>
          </w:tcPr>
          <w:p w14:paraId="0FDB2139" w14:textId="77777777" w:rsidR="003336B4" w:rsidRPr="00B97D9C" w:rsidRDefault="003336B4" w:rsidP="001048C4">
            <w:pPr>
              <w:spacing w:after="0" w:line="360" w:lineRule="auto"/>
              <w:rPr>
                <w:sz w:val="20"/>
                <w:szCs w:val="20"/>
              </w:rPr>
            </w:pPr>
            <w:r w:rsidRPr="00B97D9C">
              <w:rPr>
                <w:sz w:val="20"/>
                <w:szCs w:val="20"/>
              </w:rPr>
              <w:t>Naslov (Sedež):</w:t>
            </w:r>
          </w:p>
        </w:tc>
        <w:sdt>
          <w:sdtPr>
            <w:rPr>
              <w:sz w:val="20"/>
              <w:szCs w:val="20"/>
            </w:rPr>
            <w:id w:val="-402367821"/>
            <w:placeholder>
              <w:docPart w:val="8F75EDBC6EB544C8B8100EAB888D9A62"/>
            </w:placeholder>
            <w:showingPlcHdr/>
          </w:sdtPr>
          <w:sdtEndPr/>
          <w:sdtContent>
            <w:tc>
              <w:tcPr>
                <w:tcW w:w="6793" w:type="dxa"/>
              </w:tcPr>
              <w:p w14:paraId="649642AC" w14:textId="1AC9E243" w:rsidR="003336B4" w:rsidRPr="00B97D9C" w:rsidRDefault="00477A72" w:rsidP="00477A72">
                <w:pPr>
                  <w:spacing w:after="0" w:line="360" w:lineRule="auto"/>
                  <w:rPr>
                    <w:sz w:val="20"/>
                    <w:szCs w:val="20"/>
                  </w:rPr>
                </w:pPr>
                <w:r w:rsidRPr="00477A72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3336B4" w:rsidRPr="00B97D9C" w14:paraId="2D0189D7" w14:textId="77777777" w:rsidTr="001048C4">
        <w:tc>
          <w:tcPr>
            <w:tcW w:w="2835" w:type="dxa"/>
          </w:tcPr>
          <w:p w14:paraId="600D14D7" w14:textId="77777777" w:rsidR="003336B4" w:rsidRPr="00B97D9C" w:rsidRDefault="003336B4" w:rsidP="001048C4">
            <w:pPr>
              <w:spacing w:after="0" w:line="360" w:lineRule="auto"/>
              <w:rPr>
                <w:sz w:val="20"/>
                <w:szCs w:val="20"/>
              </w:rPr>
            </w:pPr>
            <w:r w:rsidRPr="00B97D9C">
              <w:rPr>
                <w:sz w:val="20"/>
                <w:szCs w:val="20"/>
              </w:rPr>
              <w:t>Poštna št. in naziv pošte:</w:t>
            </w:r>
          </w:p>
        </w:tc>
        <w:sdt>
          <w:sdtPr>
            <w:rPr>
              <w:sz w:val="20"/>
              <w:szCs w:val="20"/>
            </w:rPr>
            <w:id w:val="1140690421"/>
            <w:placeholder>
              <w:docPart w:val="8F75EDBC6EB544C8B8100EAB888D9A62"/>
            </w:placeholder>
            <w:showingPlcHdr/>
          </w:sdtPr>
          <w:sdtEndPr/>
          <w:sdtContent>
            <w:tc>
              <w:tcPr>
                <w:tcW w:w="6793" w:type="dxa"/>
              </w:tcPr>
              <w:p w14:paraId="70E56FDE" w14:textId="2F0E31D3" w:rsidR="003336B4" w:rsidRPr="00B97D9C" w:rsidRDefault="00477A72" w:rsidP="00477A72">
                <w:pPr>
                  <w:spacing w:after="0" w:line="360" w:lineRule="auto"/>
                  <w:rPr>
                    <w:sz w:val="20"/>
                    <w:szCs w:val="20"/>
                  </w:rPr>
                </w:pPr>
                <w:r w:rsidRPr="00477A72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3336B4" w:rsidRPr="00B97D9C" w14:paraId="6DC6ECF0" w14:textId="77777777" w:rsidTr="001048C4">
        <w:tc>
          <w:tcPr>
            <w:tcW w:w="2835" w:type="dxa"/>
          </w:tcPr>
          <w:p w14:paraId="2F11D00D" w14:textId="77777777" w:rsidR="003336B4" w:rsidRPr="00B97D9C" w:rsidRDefault="003336B4" w:rsidP="001048C4">
            <w:pPr>
              <w:spacing w:after="0" w:line="360" w:lineRule="auto"/>
              <w:rPr>
                <w:sz w:val="20"/>
                <w:szCs w:val="20"/>
              </w:rPr>
            </w:pPr>
            <w:r w:rsidRPr="00B97D9C">
              <w:rPr>
                <w:sz w:val="20"/>
                <w:szCs w:val="20"/>
              </w:rPr>
              <w:t>Št. odjemnega mesta:</w:t>
            </w:r>
          </w:p>
        </w:tc>
        <w:sdt>
          <w:sdtPr>
            <w:rPr>
              <w:sz w:val="20"/>
              <w:szCs w:val="20"/>
            </w:rPr>
            <w:id w:val="-866143335"/>
            <w:placeholder>
              <w:docPart w:val="8F75EDBC6EB544C8B8100EAB888D9A62"/>
            </w:placeholder>
            <w:showingPlcHdr/>
          </w:sdtPr>
          <w:sdtEndPr/>
          <w:sdtContent>
            <w:tc>
              <w:tcPr>
                <w:tcW w:w="6793" w:type="dxa"/>
              </w:tcPr>
              <w:p w14:paraId="59675F7C" w14:textId="41944197" w:rsidR="003336B4" w:rsidRPr="00B97D9C" w:rsidRDefault="00477A72" w:rsidP="00477A72">
                <w:pPr>
                  <w:spacing w:after="0" w:line="360" w:lineRule="auto"/>
                  <w:rPr>
                    <w:sz w:val="20"/>
                    <w:szCs w:val="20"/>
                  </w:rPr>
                </w:pPr>
                <w:r w:rsidRPr="00477A72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3336B4" w:rsidRPr="00B97D9C" w14:paraId="10759FA8" w14:textId="77777777" w:rsidTr="001048C4">
        <w:tc>
          <w:tcPr>
            <w:tcW w:w="2835" w:type="dxa"/>
          </w:tcPr>
          <w:p w14:paraId="037CABAD" w14:textId="77777777" w:rsidR="003336B4" w:rsidRPr="00B97D9C" w:rsidRDefault="003336B4" w:rsidP="001048C4">
            <w:pPr>
              <w:spacing w:after="0" w:line="360" w:lineRule="auto"/>
              <w:rPr>
                <w:sz w:val="20"/>
                <w:szCs w:val="20"/>
              </w:rPr>
            </w:pPr>
            <w:r w:rsidRPr="00B97D9C">
              <w:rPr>
                <w:sz w:val="20"/>
                <w:szCs w:val="20"/>
              </w:rPr>
              <w:t>Davčna št. (ID za DDV):</w:t>
            </w:r>
          </w:p>
        </w:tc>
        <w:sdt>
          <w:sdtPr>
            <w:rPr>
              <w:sz w:val="20"/>
              <w:szCs w:val="20"/>
            </w:rPr>
            <w:id w:val="1205443202"/>
            <w:placeholder>
              <w:docPart w:val="8F75EDBC6EB544C8B8100EAB888D9A62"/>
            </w:placeholder>
            <w:showingPlcHdr/>
          </w:sdtPr>
          <w:sdtEndPr/>
          <w:sdtContent>
            <w:tc>
              <w:tcPr>
                <w:tcW w:w="6793" w:type="dxa"/>
              </w:tcPr>
              <w:p w14:paraId="60D2C252" w14:textId="13AA541A" w:rsidR="003336B4" w:rsidRPr="00B97D9C" w:rsidRDefault="00C60710" w:rsidP="00C60710">
                <w:pPr>
                  <w:spacing w:after="0" w:line="360" w:lineRule="auto"/>
                  <w:rPr>
                    <w:sz w:val="20"/>
                    <w:szCs w:val="20"/>
                  </w:rPr>
                </w:pPr>
                <w:r w:rsidRPr="00C60710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3336B4" w:rsidRPr="00B97D9C" w14:paraId="5C5E8D38" w14:textId="77777777" w:rsidTr="001048C4">
        <w:tc>
          <w:tcPr>
            <w:tcW w:w="2835" w:type="dxa"/>
          </w:tcPr>
          <w:p w14:paraId="0B7A97AC" w14:textId="77777777" w:rsidR="003336B4" w:rsidRPr="00B97D9C" w:rsidRDefault="003336B4" w:rsidP="001048C4">
            <w:pPr>
              <w:spacing w:after="0" w:line="360" w:lineRule="auto"/>
              <w:rPr>
                <w:sz w:val="20"/>
                <w:szCs w:val="20"/>
              </w:rPr>
            </w:pPr>
            <w:r w:rsidRPr="00B97D9C">
              <w:rPr>
                <w:sz w:val="20"/>
                <w:szCs w:val="20"/>
              </w:rPr>
              <w:t>Telefonska št.:</w:t>
            </w:r>
          </w:p>
        </w:tc>
        <w:sdt>
          <w:sdtPr>
            <w:rPr>
              <w:sz w:val="20"/>
              <w:szCs w:val="20"/>
            </w:rPr>
            <w:id w:val="1697963270"/>
            <w:placeholder>
              <w:docPart w:val="8F75EDBC6EB544C8B8100EAB888D9A62"/>
            </w:placeholder>
            <w:showingPlcHdr/>
          </w:sdtPr>
          <w:sdtEndPr/>
          <w:sdtContent>
            <w:tc>
              <w:tcPr>
                <w:tcW w:w="6793" w:type="dxa"/>
              </w:tcPr>
              <w:p w14:paraId="79195854" w14:textId="5E154551" w:rsidR="003336B4" w:rsidRPr="00B97D9C" w:rsidRDefault="00C60710" w:rsidP="00C60710">
                <w:pPr>
                  <w:spacing w:after="0" w:line="360" w:lineRule="auto"/>
                  <w:rPr>
                    <w:sz w:val="20"/>
                    <w:szCs w:val="20"/>
                  </w:rPr>
                </w:pPr>
                <w:r w:rsidRPr="00C60710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3336B4" w:rsidRPr="00B97D9C" w14:paraId="717DEB07" w14:textId="77777777" w:rsidTr="001048C4">
        <w:tc>
          <w:tcPr>
            <w:tcW w:w="2835" w:type="dxa"/>
          </w:tcPr>
          <w:p w14:paraId="325C7D2E" w14:textId="77777777" w:rsidR="003336B4" w:rsidRPr="00B97D9C" w:rsidRDefault="003336B4" w:rsidP="001048C4">
            <w:pPr>
              <w:spacing w:after="0" w:line="360" w:lineRule="auto"/>
              <w:rPr>
                <w:sz w:val="20"/>
                <w:szCs w:val="20"/>
              </w:rPr>
            </w:pPr>
            <w:r w:rsidRPr="00B97D9C">
              <w:rPr>
                <w:sz w:val="20"/>
                <w:szCs w:val="20"/>
              </w:rPr>
              <w:t>E–pošta:</w:t>
            </w:r>
          </w:p>
        </w:tc>
        <w:sdt>
          <w:sdtPr>
            <w:rPr>
              <w:sz w:val="20"/>
              <w:szCs w:val="20"/>
            </w:rPr>
            <w:id w:val="1375432689"/>
            <w:placeholder>
              <w:docPart w:val="8F75EDBC6EB544C8B8100EAB888D9A62"/>
            </w:placeholder>
            <w:showingPlcHdr/>
          </w:sdtPr>
          <w:sdtEndPr/>
          <w:sdtContent>
            <w:tc>
              <w:tcPr>
                <w:tcW w:w="6793" w:type="dxa"/>
              </w:tcPr>
              <w:p w14:paraId="213B0D67" w14:textId="7F057989" w:rsidR="003336B4" w:rsidRPr="00B97D9C" w:rsidRDefault="00C60710" w:rsidP="00C60710">
                <w:pPr>
                  <w:spacing w:after="0" w:line="360" w:lineRule="auto"/>
                  <w:rPr>
                    <w:sz w:val="20"/>
                    <w:szCs w:val="20"/>
                  </w:rPr>
                </w:pPr>
                <w:r w:rsidRPr="00C60710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</w:tbl>
    <w:p w14:paraId="06AE57BE" w14:textId="77777777" w:rsidR="003336B4" w:rsidRDefault="003336B4" w:rsidP="003336B4">
      <w:pPr>
        <w:spacing w:after="0"/>
        <w:jc w:val="both"/>
      </w:pPr>
    </w:p>
    <w:p w14:paraId="6968D296" w14:textId="02F63A1E" w:rsidR="003336B4" w:rsidRPr="00B97D9C" w:rsidRDefault="003336B4" w:rsidP="003336B4">
      <w:pPr>
        <w:spacing w:after="0" w:line="240" w:lineRule="auto"/>
        <w:jc w:val="both"/>
        <w:rPr>
          <w:sz w:val="18"/>
          <w:szCs w:val="18"/>
        </w:rPr>
      </w:pPr>
      <w:r w:rsidRPr="00B97D9C">
        <w:rPr>
          <w:b/>
          <w:sz w:val="18"/>
          <w:szCs w:val="18"/>
        </w:rPr>
        <w:t>S podpisom te izjave pristopam</w:t>
      </w:r>
      <w:r w:rsidRPr="00B97D9C">
        <w:rPr>
          <w:sz w:val="18"/>
          <w:szCs w:val="18"/>
        </w:rPr>
        <w:t xml:space="preserve"> k akciji "</w:t>
      </w:r>
      <w:r w:rsidR="0086236B">
        <w:rPr>
          <w:sz w:val="18"/>
          <w:szCs w:val="18"/>
        </w:rPr>
        <w:t xml:space="preserve">Ogrevaj ceneje </w:t>
      </w:r>
      <w:r w:rsidR="00E85AE3">
        <w:rPr>
          <w:sz w:val="18"/>
          <w:szCs w:val="18"/>
        </w:rPr>
        <w:t>POMLAD/POLETJE</w:t>
      </w:r>
      <w:r w:rsidR="0086236B">
        <w:rPr>
          <w:sz w:val="18"/>
          <w:szCs w:val="18"/>
        </w:rPr>
        <w:t xml:space="preserve"> 2020</w:t>
      </w:r>
      <w:r w:rsidRPr="00B97D9C">
        <w:rPr>
          <w:sz w:val="18"/>
          <w:szCs w:val="18"/>
        </w:rPr>
        <w:t>" (v nadaljnjem besedilu: akcija) in sprejemam njene pogoje, ki so navedeni v Vsebini in pogojih akcije “</w:t>
      </w:r>
      <w:r w:rsidR="0086236B">
        <w:rPr>
          <w:sz w:val="18"/>
          <w:szCs w:val="18"/>
        </w:rPr>
        <w:t xml:space="preserve">Ogrevaj ceneje </w:t>
      </w:r>
      <w:r w:rsidR="00E85AE3">
        <w:rPr>
          <w:sz w:val="18"/>
          <w:szCs w:val="18"/>
        </w:rPr>
        <w:t>POMLAD/POLETJE</w:t>
      </w:r>
      <w:r w:rsidR="0086236B">
        <w:rPr>
          <w:sz w:val="18"/>
          <w:szCs w:val="18"/>
        </w:rPr>
        <w:t xml:space="preserve"> 2020</w:t>
      </w:r>
      <w:r w:rsidRPr="00B97D9C">
        <w:rPr>
          <w:sz w:val="18"/>
          <w:szCs w:val="18"/>
        </w:rPr>
        <w:t xml:space="preserve">” (v nadaljnjem besedilu: pogoji akcije) ter so sestavni del te izjave. </w:t>
      </w:r>
    </w:p>
    <w:p w14:paraId="0D97E832" w14:textId="7F5B9999" w:rsidR="003336B4" w:rsidRPr="00B97D9C" w:rsidRDefault="003336B4" w:rsidP="003336B4">
      <w:pPr>
        <w:spacing w:after="0" w:line="240" w:lineRule="auto"/>
        <w:jc w:val="both"/>
        <w:rPr>
          <w:sz w:val="18"/>
          <w:szCs w:val="18"/>
        </w:rPr>
      </w:pPr>
      <w:r w:rsidRPr="00B97D9C">
        <w:rPr>
          <w:sz w:val="18"/>
          <w:szCs w:val="18"/>
        </w:rPr>
        <w:t xml:space="preserve">S podpisom izjave in izpolnitvi pogojev akcije  sem pri vsakokratnem mesečnem računu v obdobju od </w:t>
      </w:r>
      <w:r w:rsidR="0035346F">
        <w:rPr>
          <w:sz w:val="18"/>
          <w:szCs w:val="18"/>
        </w:rPr>
        <w:t>1. 4</w:t>
      </w:r>
      <w:r w:rsidR="00B04E31">
        <w:rPr>
          <w:sz w:val="18"/>
          <w:szCs w:val="18"/>
        </w:rPr>
        <w:t>. 20</w:t>
      </w:r>
      <w:r w:rsidR="0086236B">
        <w:rPr>
          <w:sz w:val="18"/>
          <w:szCs w:val="18"/>
        </w:rPr>
        <w:t>20</w:t>
      </w:r>
      <w:r w:rsidR="00BB302A">
        <w:rPr>
          <w:sz w:val="18"/>
          <w:szCs w:val="18"/>
        </w:rPr>
        <w:t xml:space="preserve"> do </w:t>
      </w:r>
      <w:r w:rsidR="007B0EBD">
        <w:rPr>
          <w:sz w:val="18"/>
          <w:szCs w:val="18"/>
        </w:rPr>
        <w:t>31. 3. 2021</w:t>
      </w:r>
      <w:r w:rsidRPr="00B97D9C">
        <w:rPr>
          <w:sz w:val="18"/>
          <w:szCs w:val="18"/>
        </w:rPr>
        <w:t xml:space="preserve"> upravičen do navzgor zamejene, </w:t>
      </w:r>
      <w:r w:rsidRPr="00B97D9C">
        <w:rPr>
          <w:b/>
          <w:sz w:val="18"/>
          <w:szCs w:val="18"/>
        </w:rPr>
        <w:t>v okviru akcije določene akcijske cene za dobavo zemeljskega plina</w:t>
      </w:r>
      <w:r w:rsidRPr="00B97D9C">
        <w:rPr>
          <w:sz w:val="18"/>
          <w:szCs w:val="18"/>
        </w:rPr>
        <w:t xml:space="preserve"> za svojo odjemno skupino, ki je uvrščena v CDK01 do CDK06. S podpisom te izjave se zavezujem, da bom odjemal zemeljski plin pri dobavitelju Energetika Celje javno podjetje, d.o.o. (v nadaljevanju</w:t>
      </w:r>
      <w:r w:rsidR="00BB302A">
        <w:rPr>
          <w:sz w:val="18"/>
          <w:szCs w:val="18"/>
        </w:rPr>
        <w:t xml:space="preserve"> Energetika Celje) najmanj do </w:t>
      </w:r>
      <w:r w:rsidR="007B0EBD">
        <w:rPr>
          <w:sz w:val="18"/>
          <w:szCs w:val="18"/>
        </w:rPr>
        <w:t>31. 3. 2021</w:t>
      </w:r>
      <w:r w:rsidRPr="00B97D9C">
        <w:rPr>
          <w:sz w:val="18"/>
          <w:szCs w:val="18"/>
        </w:rPr>
        <w:t xml:space="preserve"> od začetka prejemanja ugodnosti Akcije.</w:t>
      </w:r>
    </w:p>
    <w:p w14:paraId="17B37F30" w14:textId="77777777" w:rsidR="003336B4" w:rsidRPr="00B97D9C" w:rsidRDefault="003336B4" w:rsidP="003336B4">
      <w:pPr>
        <w:spacing w:after="0" w:line="240" w:lineRule="auto"/>
        <w:jc w:val="both"/>
        <w:rPr>
          <w:sz w:val="18"/>
          <w:szCs w:val="18"/>
        </w:rPr>
      </w:pPr>
    </w:p>
    <w:p w14:paraId="5C2310AE" w14:textId="0BBDB347" w:rsidR="003336B4" w:rsidRPr="00B97D9C" w:rsidRDefault="003336B4" w:rsidP="003336B4">
      <w:pPr>
        <w:spacing w:after="0" w:line="240" w:lineRule="auto"/>
        <w:jc w:val="both"/>
        <w:rPr>
          <w:sz w:val="18"/>
          <w:szCs w:val="18"/>
        </w:rPr>
      </w:pPr>
      <w:r w:rsidRPr="00B97D9C">
        <w:rPr>
          <w:sz w:val="18"/>
          <w:szCs w:val="18"/>
        </w:rPr>
        <w:t xml:space="preserve">V okviru akcije določena cena zemeljskega plina se mi kot  odjemalcu z letno porabo zemeljskega plina od 0 do </w:t>
      </w:r>
      <w:r w:rsidR="00BB302A">
        <w:rPr>
          <w:sz w:val="18"/>
          <w:szCs w:val="18"/>
        </w:rPr>
        <w:t>100.000</w:t>
      </w:r>
      <w:r w:rsidRPr="00B97D9C">
        <w:rPr>
          <w:sz w:val="18"/>
          <w:szCs w:val="18"/>
        </w:rPr>
        <w:t xml:space="preserve"> kWh (odjemne skupine CDK01 do CDK06) začne obračunavati na računu za zemeljski plin s prvim obračunom po dostavljeni in ustrezno izpolnjeni izjavi na Energetiko Celje</w:t>
      </w:r>
      <w:r w:rsidR="00BB302A">
        <w:rPr>
          <w:sz w:val="18"/>
          <w:szCs w:val="18"/>
        </w:rPr>
        <w:t xml:space="preserve"> </w:t>
      </w:r>
      <w:r w:rsidRPr="00B97D9C">
        <w:rPr>
          <w:sz w:val="18"/>
          <w:szCs w:val="18"/>
        </w:rPr>
        <w:t>oziroma z dnem uspešno zaključenega postopka zamenjave dobavitelja ter na vseh nadaljnjih računih, vse do računa, izdanega za zemeljski plin</w:t>
      </w:r>
      <w:r w:rsidR="00B04E31">
        <w:rPr>
          <w:sz w:val="18"/>
          <w:szCs w:val="18"/>
        </w:rPr>
        <w:t xml:space="preserve">, ki bo dobavljen do vključno </w:t>
      </w:r>
      <w:r w:rsidR="007B0EBD">
        <w:rPr>
          <w:sz w:val="18"/>
          <w:szCs w:val="18"/>
        </w:rPr>
        <w:t>31. 3. 2021</w:t>
      </w:r>
      <w:r w:rsidRPr="00B97D9C">
        <w:rPr>
          <w:sz w:val="18"/>
          <w:szCs w:val="18"/>
        </w:rPr>
        <w:t>.</w:t>
      </w:r>
    </w:p>
    <w:p w14:paraId="4843BE8C" w14:textId="559710F0" w:rsidR="003336B4" w:rsidRPr="00B97D9C" w:rsidRDefault="003336B4" w:rsidP="003336B4">
      <w:pPr>
        <w:spacing w:after="0" w:line="240" w:lineRule="auto"/>
        <w:jc w:val="both"/>
        <w:rPr>
          <w:sz w:val="18"/>
          <w:szCs w:val="18"/>
        </w:rPr>
      </w:pPr>
      <w:r w:rsidRPr="00B97D9C">
        <w:rPr>
          <w:sz w:val="18"/>
          <w:szCs w:val="18"/>
        </w:rPr>
        <w:t xml:space="preserve">Do ugodnosti iz akcije sem upravičen, ker izpolnjujem vse pogoje navedene v pogojih akcije in v kolikor bo moja podpisana izjava skupaj z zahtevano dokumentacijo dostavljena na naslov Energetika Celje, Smrekarjeva ulica 1, 3000 Celje, najkasneje do </w:t>
      </w:r>
      <w:r w:rsidR="0035346F">
        <w:rPr>
          <w:sz w:val="18"/>
          <w:szCs w:val="18"/>
        </w:rPr>
        <w:t>30. 9</w:t>
      </w:r>
      <w:r w:rsidR="00526D6D">
        <w:rPr>
          <w:sz w:val="18"/>
          <w:szCs w:val="18"/>
        </w:rPr>
        <w:t>. 20</w:t>
      </w:r>
      <w:r w:rsidR="0086236B">
        <w:rPr>
          <w:sz w:val="18"/>
          <w:szCs w:val="18"/>
        </w:rPr>
        <w:t>20</w:t>
      </w:r>
      <w:r w:rsidRPr="00B97D9C">
        <w:rPr>
          <w:sz w:val="18"/>
          <w:szCs w:val="18"/>
        </w:rPr>
        <w:t>.</w:t>
      </w:r>
    </w:p>
    <w:p w14:paraId="69F1EACE" w14:textId="77777777" w:rsidR="003336B4" w:rsidRPr="00B97D9C" w:rsidRDefault="003336B4" w:rsidP="003336B4">
      <w:pPr>
        <w:spacing w:after="0" w:line="240" w:lineRule="auto"/>
        <w:jc w:val="both"/>
        <w:rPr>
          <w:sz w:val="18"/>
          <w:szCs w:val="18"/>
        </w:rPr>
      </w:pPr>
    </w:p>
    <w:p w14:paraId="00C9DAE6" w14:textId="697CCA33" w:rsidR="003336B4" w:rsidRPr="00B97D9C" w:rsidRDefault="003336B4" w:rsidP="003336B4">
      <w:pPr>
        <w:spacing w:after="0" w:line="240" w:lineRule="auto"/>
        <w:jc w:val="both"/>
        <w:rPr>
          <w:sz w:val="18"/>
          <w:szCs w:val="18"/>
        </w:rPr>
      </w:pPr>
      <w:r w:rsidRPr="00B97D9C">
        <w:rPr>
          <w:sz w:val="18"/>
          <w:szCs w:val="18"/>
        </w:rPr>
        <w:t>S svojim podpisom potrjujem, da se želim vključiti v akcijo in da sem v celoti seznanjen ter soglašam z Vsebino in pogoji akcije “</w:t>
      </w:r>
      <w:r w:rsidR="0086236B">
        <w:rPr>
          <w:sz w:val="18"/>
          <w:szCs w:val="18"/>
        </w:rPr>
        <w:t xml:space="preserve">Ogrevaj ceneje </w:t>
      </w:r>
      <w:r w:rsidR="00E85AE3">
        <w:rPr>
          <w:sz w:val="18"/>
          <w:szCs w:val="18"/>
        </w:rPr>
        <w:t>POMLAD/POLETJE</w:t>
      </w:r>
      <w:r w:rsidR="0086236B">
        <w:rPr>
          <w:sz w:val="18"/>
          <w:szCs w:val="18"/>
        </w:rPr>
        <w:t xml:space="preserve"> 2020</w:t>
      </w:r>
      <w:r w:rsidRPr="00B97D9C">
        <w:rPr>
          <w:sz w:val="18"/>
          <w:szCs w:val="18"/>
        </w:rPr>
        <w:t xml:space="preserve">” z dne </w:t>
      </w:r>
      <w:r w:rsidR="0035346F">
        <w:rPr>
          <w:sz w:val="18"/>
          <w:szCs w:val="18"/>
        </w:rPr>
        <w:t>31. 3</w:t>
      </w:r>
      <w:r w:rsidR="00BB302A">
        <w:rPr>
          <w:sz w:val="18"/>
          <w:szCs w:val="18"/>
        </w:rPr>
        <w:t>. 20</w:t>
      </w:r>
      <w:r w:rsidR="0086236B">
        <w:rPr>
          <w:sz w:val="18"/>
          <w:szCs w:val="18"/>
        </w:rPr>
        <w:t>20</w:t>
      </w:r>
      <w:r w:rsidRPr="00B97D9C">
        <w:rPr>
          <w:sz w:val="18"/>
          <w:szCs w:val="18"/>
        </w:rPr>
        <w:t xml:space="preserve"> objavljenimi na spletni strani www.energetika-ce.si in s Splošnimi pogodbenimi pogoji za prodajo in nakup zemeljskega plina Energetika Celje javno podjetje, d.o.o., z dne 10. 5. 2017. </w:t>
      </w:r>
    </w:p>
    <w:p w14:paraId="5ADF58E8" w14:textId="77777777" w:rsidR="003336B4" w:rsidRPr="00B97D9C" w:rsidRDefault="003336B4" w:rsidP="003336B4">
      <w:pPr>
        <w:spacing w:after="0" w:line="240" w:lineRule="auto"/>
        <w:jc w:val="both"/>
        <w:rPr>
          <w:sz w:val="18"/>
          <w:szCs w:val="18"/>
        </w:rPr>
      </w:pPr>
      <w:r w:rsidRPr="00B97D9C">
        <w:rPr>
          <w:sz w:val="18"/>
          <w:szCs w:val="18"/>
        </w:rPr>
        <w:t>Seznanjen sem, da moram za pridobitev ugodnosti akcije z Energetiko Celje imeti sklenjeno ustrezno pogodbo o dobavi zemeljskega plina.</w:t>
      </w:r>
    </w:p>
    <w:p w14:paraId="4562B4B1" w14:textId="77777777" w:rsidR="003336B4" w:rsidRPr="00B97D9C" w:rsidRDefault="003336B4" w:rsidP="003336B4">
      <w:pPr>
        <w:spacing w:after="0" w:line="240" w:lineRule="auto"/>
        <w:jc w:val="both"/>
        <w:rPr>
          <w:sz w:val="18"/>
          <w:szCs w:val="18"/>
        </w:rPr>
      </w:pPr>
    </w:p>
    <w:p w14:paraId="76BACBA1" w14:textId="77777777" w:rsidR="003336B4" w:rsidRPr="00B97D9C" w:rsidRDefault="003336B4" w:rsidP="003336B4">
      <w:pPr>
        <w:spacing w:after="0" w:line="240" w:lineRule="auto"/>
        <w:jc w:val="both"/>
        <w:rPr>
          <w:sz w:val="18"/>
          <w:szCs w:val="18"/>
        </w:rPr>
      </w:pPr>
      <w:r w:rsidRPr="00B97D9C">
        <w:rPr>
          <w:b/>
          <w:sz w:val="18"/>
          <w:szCs w:val="18"/>
        </w:rPr>
        <w:t>*</w:t>
      </w:r>
      <w:r w:rsidRPr="00B97D9C">
        <w:rPr>
          <w:sz w:val="18"/>
          <w:szCs w:val="18"/>
        </w:rPr>
        <w:t xml:space="preserve"> S spodnjim podpisom izrecno pooblaščam Energetiko Celje, da me zastopa v postopku zamenjave dobavitelja in v mojem imenu in za moj račun odpove pogodbo o dobavi zemeljskega plina pri obstoječem dobavitelju in pridobi vse potrebne podatke o merilnem mestu pri za to pristojnem operaterju distribucijskega sistema (ODS) zemeljskega plina. </w:t>
      </w:r>
    </w:p>
    <w:p w14:paraId="7722DDD0" w14:textId="77777777" w:rsidR="003336B4" w:rsidRPr="00B97D9C" w:rsidRDefault="003336B4" w:rsidP="003336B4">
      <w:pPr>
        <w:spacing w:after="0" w:line="240" w:lineRule="auto"/>
        <w:jc w:val="both"/>
        <w:rPr>
          <w:sz w:val="18"/>
          <w:szCs w:val="18"/>
        </w:rPr>
      </w:pPr>
      <w:r w:rsidRPr="00B97D9C">
        <w:rPr>
          <w:b/>
          <w:sz w:val="18"/>
          <w:szCs w:val="18"/>
        </w:rPr>
        <w:t>(Obrazložitev za odstavek z zvezdico je spodaj)</w:t>
      </w:r>
    </w:p>
    <w:p w14:paraId="0FA47E5C" w14:textId="77777777" w:rsidR="003336B4" w:rsidRPr="00B97D9C" w:rsidRDefault="003336B4" w:rsidP="003336B4">
      <w:pPr>
        <w:spacing w:after="0" w:line="240" w:lineRule="auto"/>
        <w:jc w:val="both"/>
        <w:rPr>
          <w:sz w:val="18"/>
          <w:szCs w:val="18"/>
        </w:rPr>
      </w:pPr>
    </w:p>
    <w:p w14:paraId="34904466" w14:textId="77777777" w:rsidR="003336B4" w:rsidRPr="00B97D9C" w:rsidRDefault="003336B4" w:rsidP="003336B4">
      <w:pPr>
        <w:spacing w:after="0" w:line="240" w:lineRule="auto"/>
        <w:jc w:val="both"/>
        <w:rPr>
          <w:b/>
          <w:sz w:val="18"/>
          <w:szCs w:val="18"/>
        </w:rPr>
      </w:pPr>
      <w:r w:rsidRPr="00B97D9C">
        <w:rPr>
          <w:b/>
          <w:sz w:val="18"/>
          <w:szCs w:val="18"/>
        </w:rPr>
        <w:t xml:space="preserve">Dokumente potrebne za izvedbo akcije se posreduje na naslov Energetika Celje, Smrekarjeva ulica 1, 3000 Celje ali na elektronski naslov </w:t>
      </w:r>
      <w:hyperlink r:id="rId8" w:history="1">
        <w:r w:rsidRPr="00B97D9C">
          <w:rPr>
            <w:rStyle w:val="Hiperpovezava"/>
            <w:b/>
            <w:color w:val="auto"/>
            <w:sz w:val="18"/>
            <w:szCs w:val="18"/>
          </w:rPr>
          <w:t>trzenje@energetika-ce.si</w:t>
        </w:r>
      </w:hyperlink>
      <w:r w:rsidRPr="00B97D9C">
        <w:rPr>
          <w:b/>
          <w:sz w:val="18"/>
          <w:szCs w:val="18"/>
        </w:rPr>
        <w:t xml:space="preserve"> .</w:t>
      </w:r>
    </w:p>
    <w:p w14:paraId="1D9CC0A4" w14:textId="77777777" w:rsidR="003336B4" w:rsidRPr="00B97D9C" w:rsidRDefault="003336B4" w:rsidP="003336B4">
      <w:pPr>
        <w:spacing w:after="0"/>
        <w:rPr>
          <w:sz w:val="18"/>
          <w:szCs w:val="1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40"/>
      </w:tblGrid>
      <w:tr w:rsidR="003336B4" w:rsidRPr="00B97D9C" w14:paraId="795649D9" w14:textId="77777777" w:rsidTr="001048C4">
        <w:tc>
          <w:tcPr>
            <w:tcW w:w="988" w:type="dxa"/>
          </w:tcPr>
          <w:p w14:paraId="21972746" w14:textId="77777777" w:rsidR="003336B4" w:rsidRPr="00B97D9C" w:rsidRDefault="003336B4" w:rsidP="001048C4">
            <w:pPr>
              <w:spacing w:after="0"/>
              <w:rPr>
                <w:sz w:val="18"/>
                <w:szCs w:val="18"/>
              </w:rPr>
            </w:pPr>
            <w:r w:rsidRPr="00B97D9C">
              <w:rPr>
                <w:sz w:val="18"/>
                <w:szCs w:val="18"/>
              </w:rPr>
              <w:t>Kraj:</w:t>
            </w:r>
          </w:p>
        </w:tc>
        <w:sdt>
          <w:sdtPr>
            <w:rPr>
              <w:sz w:val="18"/>
              <w:szCs w:val="18"/>
            </w:rPr>
            <w:id w:val="1224876929"/>
            <w:placeholder>
              <w:docPart w:val="8F75EDBC6EB544C8B8100EAB888D9A62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3ECA7E26" w14:textId="0FC80360" w:rsidR="003336B4" w:rsidRPr="00B97D9C" w:rsidRDefault="00477A72" w:rsidP="00477A72">
                <w:pPr>
                  <w:spacing w:after="0"/>
                  <w:rPr>
                    <w:sz w:val="18"/>
                    <w:szCs w:val="18"/>
                  </w:rPr>
                </w:pPr>
                <w:r w:rsidRPr="00477A72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3336B4" w:rsidRPr="00B97D9C" w14:paraId="54A9E68D" w14:textId="77777777" w:rsidTr="001048C4">
        <w:tc>
          <w:tcPr>
            <w:tcW w:w="988" w:type="dxa"/>
          </w:tcPr>
          <w:p w14:paraId="7E5C060F" w14:textId="77777777" w:rsidR="003336B4" w:rsidRPr="00B97D9C" w:rsidRDefault="003336B4" w:rsidP="001048C4">
            <w:pPr>
              <w:spacing w:after="0"/>
              <w:rPr>
                <w:sz w:val="18"/>
                <w:szCs w:val="18"/>
              </w:rPr>
            </w:pPr>
            <w:r w:rsidRPr="00B97D9C">
              <w:rPr>
                <w:sz w:val="18"/>
                <w:szCs w:val="18"/>
              </w:rPr>
              <w:t>Datum:</w:t>
            </w:r>
          </w:p>
        </w:tc>
        <w:sdt>
          <w:sdtPr>
            <w:rPr>
              <w:sz w:val="18"/>
              <w:szCs w:val="18"/>
            </w:rPr>
            <w:id w:val="1736972806"/>
            <w:placeholder>
              <w:docPart w:val="C58FE35EED6142FF9ADF7F4702C8F58B"/>
            </w:placeholder>
            <w:showingPlcHdr/>
            <w:date w:fullDate="2019-12-30T00:00:00Z"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8640" w:type="dxa"/>
              </w:tcPr>
              <w:p w14:paraId="2B6173F2" w14:textId="5A04CC41" w:rsidR="003336B4" w:rsidRPr="00B97D9C" w:rsidRDefault="00477A72" w:rsidP="00477A72">
                <w:pPr>
                  <w:spacing w:after="0"/>
                  <w:rPr>
                    <w:sz w:val="18"/>
                    <w:szCs w:val="18"/>
                  </w:rPr>
                </w:pPr>
                <w:r w:rsidRPr="00477A72">
                  <w:rPr>
                    <w:rStyle w:val="Besedilooznabemesta"/>
                  </w:rPr>
                  <w:t>Kliknite tukaj, če želite vnesti datum.</w:t>
                </w:r>
              </w:p>
            </w:tc>
          </w:sdtContent>
        </w:sdt>
      </w:tr>
    </w:tbl>
    <w:p w14:paraId="14FE8EAF" w14:textId="77777777" w:rsidR="003336B4" w:rsidRPr="00B97D9C" w:rsidRDefault="003336B4" w:rsidP="003336B4">
      <w:pPr>
        <w:spacing w:after="0"/>
        <w:rPr>
          <w:sz w:val="18"/>
          <w:szCs w:val="18"/>
        </w:rPr>
      </w:pPr>
    </w:p>
    <w:p w14:paraId="04B492CA" w14:textId="77777777" w:rsidR="003336B4" w:rsidRPr="00B97D9C" w:rsidRDefault="003336B4" w:rsidP="003336B4">
      <w:pPr>
        <w:spacing w:after="0"/>
        <w:rPr>
          <w:b/>
          <w:sz w:val="18"/>
          <w:szCs w:val="18"/>
        </w:rPr>
      </w:pPr>
      <w:r w:rsidRPr="00B97D9C">
        <w:rPr>
          <w:b/>
          <w:sz w:val="18"/>
          <w:szCs w:val="18"/>
        </w:rPr>
        <w:t>Podpis odjemalca: __________________________</w:t>
      </w:r>
    </w:p>
    <w:p w14:paraId="1E70003D" w14:textId="77777777" w:rsidR="003336B4" w:rsidRPr="00B97D9C" w:rsidRDefault="003336B4" w:rsidP="003336B4">
      <w:pPr>
        <w:spacing w:after="0"/>
        <w:rPr>
          <w:b/>
          <w:sz w:val="18"/>
          <w:szCs w:val="18"/>
        </w:rPr>
      </w:pPr>
    </w:p>
    <w:p w14:paraId="49C5E81F" w14:textId="77777777" w:rsidR="003336B4" w:rsidRPr="00B97D9C" w:rsidRDefault="003336B4" w:rsidP="003336B4">
      <w:pPr>
        <w:spacing w:after="0"/>
        <w:rPr>
          <w:sz w:val="18"/>
          <w:szCs w:val="18"/>
        </w:rPr>
      </w:pPr>
      <w:r w:rsidRPr="00B97D9C">
        <w:rPr>
          <w:b/>
          <w:sz w:val="18"/>
          <w:szCs w:val="18"/>
        </w:rPr>
        <w:t>Žig (samo pravne osebe): _____________________</w:t>
      </w:r>
    </w:p>
    <w:p w14:paraId="4866BD6F" w14:textId="77777777" w:rsidR="003336B4" w:rsidRPr="00B97D9C" w:rsidRDefault="003336B4" w:rsidP="003336B4">
      <w:pPr>
        <w:spacing w:after="0"/>
        <w:rPr>
          <w:sz w:val="18"/>
          <w:szCs w:val="18"/>
        </w:rPr>
      </w:pPr>
    </w:p>
    <w:p w14:paraId="3542A386" w14:textId="052A258E" w:rsidR="0016725E" w:rsidRDefault="003336B4" w:rsidP="003336B4">
      <w:pPr>
        <w:spacing w:after="0"/>
      </w:pPr>
      <w:r w:rsidRPr="00B97D9C">
        <w:rPr>
          <w:b/>
          <w:sz w:val="18"/>
          <w:szCs w:val="18"/>
        </w:rPr>
        <w:t>*</w:t>
      </w:r>
      <w:r w:rsidRPr="00B97D9C">
        <w:rPr>
          <w:sz w:val="18"/>
          <w:szCs w:val="18"/>
        </w:rPr>
        <w:t xml:space="preserve"> Velja le za odjemalce, katerim Energetika Celje ni dobavitelj zemeljskega plina in bodo le-to postali z uspešno izpeljanim postopkom zamenjave dobavitelja zemeljskega</w:t>
      </w:r>
      <w:r>
        <w:rPr>
          <w:sz w:val="18"/>
          <w:szCs w:val="18"/>
        </w:rPr>
        <w:t xml:space="preserve"> plina.</w:t>
      </w:r>
    </w:p>
    <w:sectPr w:rsidR="0016725E" w:rsidSect="006E673C">
      <w:headerReference w:type="default" r:id="rId9"/>
      <w:footerReference w:type="default" r:id="rId10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BDA11" w14:textId="77777777" w:rsidR="007D5C52" w:rsidRDefault="007D5C52" w:rsidP="00453EDB">
      <w:pPr>
        <w:spacing w:after="0" w:line="240" w:lineRule="auto"/>
      </w:pPr>
      <w:r>
        <w:separator/>
      </w:r>
    </w:p>
  </w:endnote>
  <w:endnote w:type="continuationSeparator" w:id="0">
    <w:p w14:paraId="5538C112" w14:textId="77777777" w:rsidR="007D5C52" w:rsidRDefault="007D5C52" w:rsidP="0045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lektra Text Pro">
    <w:panose1 w:val="02000503030000020004"/>
    <w:charset w:val="00"/>
    <w:family w:val="modern"/>
    <w:notTrueType/>
    <w:pitch w:val="variable"/>
    <w:sig w:usb0="800002AF" w:usb1="5000206A" w:usb2="00000000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85F22" w14:textId="77777777" w:rsidR="000E2835" w:rsidRDefault="002564A4" w:rsidP="002B5350">
    <w:pPr>
      <w:pStyle w:val="Noga"/>
      <w:ind w:left="-1134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65E03D" wp14:editId="17584B45">
              <wp:simplePos x="0" y="0"/>
              <wp:positionH relativeFrom="column">
                <wp:posOffset>-91440</wp:posOffset>
              </wp:positionH>
              <wp:positionV relativeFrom="paragraph">
                <wp:posOffset>582930</wp:posOffset>
              </wp:positionV>
              <wp:extent cx="914400" cy="9144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0BEE9" w14:textId="77777777" w:rsidR="000E2835" w:rsidRPr="00977BE9" w:rsidRDefault="000E2835" w:rsidP="003418CE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Cambria" w:eastAsia="Times New Roman" w:hAnsi="Cambria"/>
                              <w:color w:val="808080"/>
                              <w:sz w:val="16"/>
                              <w:szCs w:val="24"/>
                              <w:lang w:eastAsia="sl-SI"/>
                            </w:rPr>
                          </w:pPr>
                          <w:r w:rsidRPr="00977BE9">
                            <w:rPr>
                              <w:rFonts w:ascii="Cambria" w:eastAsia="Times New Roman" w:hAnsi="Cambria"/>
                              <w:color w:val="808080"/>
                              <w:sz w:val="16"/>
                              <w:szCs w:val="24"/>
                              <w:lang w:eastAsia="sl-SI"/>
                            </w:rPr>
                            <w:t>Obr. 003.03</w:t>
                          </w:r>
                        </w:p>
                        <w:p w14:paraId="0438BA74" w14:textId="77777777" w:rsidR="000E2835" w:rsidRDefault="000E283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5E0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.2pt;margin-top:45.9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/KaewIAAA4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Z&#10;Rop0QNEDHzy61QPKQ3V64ypwujfg5gfYBpZjps7cafrFIaWXLVFbfmOt7ltOGESXhZPJ2dERxwWQ&#10;Tf9eM7iG7LyOQENju1A6KAYCdGDp8cRMCIXCZpkVRQoWCqbDPNxAquNhY51/y3WHwqTGFoiP4GR/&#10;5/zoenQJdzktBVsLKePCbjdLadGegEjW8Yvxv3CTKjgrHY6NiOMOxAh3BFuINpL+vczyIr3Ny8l6&#10;Nr+cFOtiOikv0/kkzcrbcpYWZbFaP4UAs6JqBWNc3QnFjwLMir8j+NAKo3SiBFEP9Znm05GhPyaZ&#10;xu93SXbCQz9K0dV4fnIiVeD1jWKQNqk8EXKcJz+HHwmBGhz/sSpRBYH4UQJ+2AyAEqSx0ewR9GA1&#10;8AXUwiMCk1bbbxj10JA1dl93xHKM5DsFmoq0QwfHRTG9zOGMPbdszi1EUYCqscdonC792PU7Y8W2&#10;hZtGFSt9AzpsRNTIc1QH9ULTxWQOD0To6vN19Hp+xhY/AAAA//8DAFBLAwQUAAYACAAAACEA/FIq&#10;bN8AAAAKAQAADwAAAGRycy9kb3ducmV2LnhtbEyPQW6DMBBF95V6B2sidVMlBkpIoAxRW6lVt0lz&#10;gAEcQMFjhJ1Abl9n1S5H8/T/+/lu1r24qtF2hhHCVQBCcWXqjhuE48/ncgvCOuKaesMK4aYs7IrH&#10;h5yy2ky8V9eDa4QPYZsRQuvckElpq1ZpsiszKPa/kxk1OX+OjaxHmny47mUUBInU1LFvaGlQH62q&#10;zoeLRjh9T8/rdCq/3HGzj5N36jaluSE+Lea3VxBOze4Phru+V4fCO5XmwrUVPcIyjGOPIqShn3AH&#10;ojQBUSJEL+styCKX/ycUvwAAAP//AwBQSwECLQAUAAYACAAAACEAtoM4kv4AAADhAQAAEwAAAAAA&#10;AAAAAAAAAAAAAAAAW0NvbnRlbnRfVHlwZXNdLnhtbFBLAQItABQABgAIAAAAIQA4/SH/1gAAAJQB&#10;AAALAAAAAAAAAAAAAAAAAC8BAABfcmVscy8ucmVsc1BLAQItABQABgAIAAAAIQD+Z/KaewIAAA4F&#10;AAAOAAAAAAAAAAAAAAAAAC4CAABkcnMvZTJvRG9jLnhtbFBLAQItABQABgAIAAAAIQD8Uips3wAA&#10;AAoBAAAPAAAAAAAAAAAAAAAAANUEAABkcnMvZG93bnJldi54bWxQSwUGAAAAAAQABADzAAAA4QUA&#10;AAAA&#10;" stroked="f">
              <v:textbox>
                <w:txbxContent>
                  <w:p w14:paraId="15D0BEE9" w14:textId="77777777" w:rsidR="000E2835" w:rsidRPr="00977BE9" w:rsidRDefault="000E2835" w:rsidP="003418CE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="Cambria" w:eastAsia="Times New Roman" w:hAnsi="Cambria"/>
                        <w:color w:val="808080"/>
                        <w:sz w:val="16"/>
                        <w:szCs w:val="24"/>
                        <w:lang w:eastAsia="sl-SI"/>
                      </w:rPr>
                    </w:pPr>
                    <w:r w:rsidRPr="00977BE9">
                      <w:rPr>
                        <w:rFonts w:ascii="Cambria" w:eastAsia="Times New Roman" w:hAnsi="Cambria"/>
                        <w:color w:val="808080"/>
                        <w:sz w:val="16"/>
                        <w:szCs w:val="24"/>
                        <w:lang w:eastAsia="sl-SI"/>
                      </w:rPr>
                      <w:t>Obr. 003.03</w:t>
                    </w:r>
                  </w:p>
                  <w:p w14:paraId="0438BA74" w14:textId="77777777" w:rsidR="000E2835" w:rsidRDefault="000E2835"/>
                </w:txbxContent>
              </v:textbox>
            </v:shape>
          </w:pict>
        </mc:Fallback>
      </mc:AlternateContent>
    </w:r>
    <w:r w:rsidR="00DB010F">
      <w:rPr>
        <w:noProof/>
        <w:lang w:eastAsia="sl-SI"/>
      </w:rPr>
      <w:drawing>
        <wp:inline distT="0" distB="0" distL="0" distR="0" wp14:anchorId="314C5801" wp14:editId="58D8F235">
          <wp:extent cx="7562850" cy="809778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ga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496" cy="81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5926F" w14:textId="77777777" w:rsidR="007D5C52" w:rsidRDefault="007D5C52" w:rsidP="00453EDB">
      <w:pPr>
        <w:spacing w:after="0" w:line="240" w:lineRule="auto"/>
      </w:pPr>
      <w:r>
        <w:separator/>
      </w:r>
    </w:p>
  </w:footnote>
  <w:footnote w:type="continuationSeparator" w:id="0">
    <w:p w14:paraId="3CD79E84" w14:textId="77777777" w:rsidR="007D5C52" w:rsidRDefault="007D5C52" w:rsidP="0045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C6E3F" w14:textId="77777777" w:rsidR="000E2835" w:rsidRDefault="000E2835" w:rsidP="002B5350">
    <w:pPr>
      <w:pStyle w:val="Glava"/>
      <w:ind w:left="-1134"/>
    </w:pPr>
    <w:r>
      <w:rPr>
        <w:noProof/>
        <w:lang w:eastAsia="sl-SI"/>
      </w:rPr>
      <w:drawing>
        <wp:inline distT="0" distB="0" distL="0" distR="0" wp14:anchorId="250AA415" wp14:editId="244579FF">
          <wp:extent cx="7562850" cy="1638300"/>
          <wp:effectExtent l="0" t="0" r="0" b="0"/>
          <wp:docPr id="4" name="Picture 1" descr="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67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0D6"/>
    <w:multiLevelType w:val="hybridMultilevel"/>
    <w:tmpl w:val="C1EAD44A"/>
    <w:lvl w:ilvl="0" w:tplc="1ADCD91C">
      <w:numFmt w:val="bullet"/>
      <w:lvlText w:val="-"/>
      <w:lvlJc w:val="left"/>
      <w:pPr>
        <w:ind w:left="720" w:hanging="360"/>
      </w:pPr>
      <w:rPr>
        <w:rFonts w:ascii="Elektra Text Pro" w:eastAsia="Calibri" w:hAnsi="Elektra Text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71D"/>
    <w:multiLevelType w:val="hybridMultilevel"/>
    <w:tmpl w:val="A110895E"/>
    <w:lvl w:ilvl="0" w:tplc="2848B1D4">
      <w:numFmt w:val="bullet"/>
      <w:lvlText w:val="-"/>
      <w:lvlJc w:val="left"/>
      <w:pPr>
        <w:ind w:left="720" w:hanging="360"/>
      </w:pPr>
      <w:rPr>
        <w:rFonts w:ascii="Elektra Text Pro" w:eastAsia="Calibri" w:hAnsi="Elektra Text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08DC"/>
    <w:multiLevelType w:val="hybridMultilevel"/>
    <w:tmpl w:val="5E265EAC"/>
    <w:lvl w:ilvl="0" w:tplc="5B34469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13EF8"/>
    <w:multiLevelType w:val="hybridMultilevel"/>
    <w:tmpl w:val="BA969DD4"/>
    <w:lvl w:ilvl="0" w:tplc="680052C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53AAE"/>
    <w:multiLevelType w:val="hybridMultilevel"/>
    <w:tmpl w:val="73B45B9C"/>
    <w:lvl w:ilvl="0" w:tplc="E446F75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B4ABB"/>
    <w:multiLevelType w:val="hybridMultilevel"/>
    <w:tmpl w:val="C34E3FEC"/>
    <w:lvl w:ilvl="0" w:tplc="F082322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87930"/>
    <w:multiLevelType w:val="hybridMultilevel"/>
    <w:tmpl w:val="D800149E"/>
    <w:lvl w:ilvl="0" w:tplc="68A631CC">
      <w:numFmt w:val="bullet"/>
      <w:lvlText w:val="-"/>
      <w:lvlJc w:val="left"/>
      <w:pPr>
        <w:ind w:left="720" w:hanging="360"/>
      </w:pPr>
      <w:rPr>
        <w:rFonts w:ascii="Elektra Text Pro" w:eastAsia="Calibri" w:hAnsi="Elektra Text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gutterAtTop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BTtnBcJH0YE6VhqRRSpYIxt7suXu4+F7sscd05bmt7dw3z3a2E9e16QF9JKaixuDJ8MggRZlds1REkNeOT8BDQ==" w:salt="SzqcrbwJrPHrfBK2KezQe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0F"/>
    <w:rsid w:val="000329A1"/>
    <w:rsid w:val="00043119"/>
    <w:rsid w:val="000866DA"/>
    <w:rsid w:val="000A5D2F"/>
    <w:rsid w:val="000E0DA2"/>
    <w:rsid w:val="000E2835"/>
    <w:rsid w:val="000F719A"/>
    <w:rsid w:val="00103411"/>
    <w:rsid w:val="00106C5C"/>
    <w:rsid w:val="001265F3"/>
    <w:rsid w:val="00137123"/>
    <w:rsid w:val="001424B8"/>
    <w:rsid w:val="0015447F"/>
    <w:rsid w:val="0016725E"/>
    <w:rsid w:val="00176547"/>
    <w:rsid w:val="00194874"/>
    <w:rsid w:val="001A3FFF"/>
    <w:rsid w:val="001A7F25"/>
    <w:rsid w:val="001B770F"/>
    <w:rsid w:val="001C1181"/>
    <w:rsid w:val="001C743A"/>
    <w:rsid w:val="001D102F"/>
    <w:rsid w:val="001F3339"/>
    <w:rsid w:val="001F6D4F"/>
    <w:rsid w:val="001F72B4"/>
    <w:rsid w:val="00205D24"/>
    <w:rsid w:val="00213CD5"/>
    <w:rsid w:val="002224B2"/>
    <w:rsid w:val="00237241"/>
    <w:rsid w:val="00251DE0"/>
    <w:rsid w:val="002564A4"/>
    <w:rsid w:val="00257F7B"/>
    <w:rsid w:val="00263B1A"/>
    <w:rsid w:val="0026501A"/>
    <w:rsid w:val="0026796A"/>
    <w:rsid w:val="00290CFA"/>
    <w:rsid w:val="00292299"/>
    <w:rsid w:val="00293063"/>
    <w:rsid w:val="00297017"/>
    <w:rsid w:val="002B5350"/>
    <w:rsid w:val="002C10F1"/>
    <w:rsid w:val="002C29AB"/>
    <w:rsid w:val="002E2DB3"/>
    <w:rsid w:val="002F0877"/>
    <w:rsid w:val="002F54E3"/>
    <w:rsid w:val="002F6C49"/>
    <w:rsid w:val="00301394"/>
    <w:rsid w:val="00311A41"/>
    <w:rsid w:val="003161A0"/>
    <w:rsid w:val="0032552F"/>
    <w:rsid w:val="003336B4"/>
    <w:rsid w:val="00333CF1"/>
    <w:rsid w:val="003418CE"/>
    <w:rsid w:val="0035346F"/>
    <w:rsid w:val="003534C2"/>
    <w:rsid w:val="00361EF9"/>
    <w:rsid w:val="0036284C"/>
    <w:rsid w:val="00365D3E"/>
    <w:rsid w:val="00372620"/>
    <w:rsid w:val="00385595"/>
    <w:rsid w:val="0038645A"/>
    <w:rsid w:val="003936AF"/>
    <w:rsid w:val="00394185"/>
    <w:rsid w:val="003B5B19"/>
    <w:rsid w:val="003F5B8B"/>
    <w:rsid w:val="00413B1B"/>
    <w:rsid w:val="0042759F"/>
    <w:rsid w:val="0044013E"/>
    <w:rsid w:val="004450EA"/>
    <w:rsid w:val="00445903"/>
    <w:rsid w:val="00447789"/>
    <w:rsid w:val="00453EDB"/>
    <w:rsid w:val="004567FC"/>
    <w:rsid w:val="00471D97"/>
    <w:rsid w:val="0047374C"/>
    <w:rsid w:val="004776EC"/>
    <w:rsid w:val="00477A72"/>
    <w:rsid w:val="00493639"/>
    <w:rsid w:val="004951F1"/>
    <w:rsid w:val="004A7270"/>
    <w:rsid w:val="004B5ADB"/>
    <w:rsid w:val="004C3ED0"/>
    <w:rsid w:val="004C5A44"/>
    <w:rsid w:val="004C74F6"/>
    <w:rsid w:val="004D4FC6"/>
    <w:rsid w:val="004E210B"/>
    <w:rsid w:val="004E4221"/>
    <w:rsid w:val="004E69CE"/>
    <w:rsid w:val="004E6B42"/>
    <w:rsid w:val="004F4897"/>
    <w:rsid w:val="0051655E"/>
    <w:rsid w:val="00526D6D"/>
    <w:rsid w:val="00531ECB"/>
    <w:rsid w:val="00541772"/>
    <w:rsid w:val="0054498D"/>
    <w:rsid w:val="0054743D"/>
    <w:rsid w:val="005543FF"/>
    <w:rsid w:val="005665E3"/>
    <w:rsid w:val="0056760C"/>
    <w:rsid w:val="0058131F"/>
    <w:rsid w:val="00584DC4"/>
    <w:rsid w:val="0058689F"/>
    <w:rsid w:val="005D0159"/>
    <w:rsid w:val="005D0977"/>
    <w:rsid w:val="005D0EC4"/>
    <w:rsid w:val="005D641E"/>
    <w:rsid w:val="005F2B2E"/>
    <w:rsid w:val="00617D5D"/>
    <w:rsid w:val="006244F4"/>
    <w:rsid w:val="00633C7A"/>
    <w:rsid w:val="006345F1"/>
    <w:rsid w:val="0068248C"/>
    <w:rsid w:val="00687297"/>
    <w:rsid w:val="0069741B"/>
    <w:rsid w:val="006A31CE"/>
    <w:rsid w:val="006B6788"/>
    <w:rsid w:val="006C3967"/>
    <w:rsid w:val="006C763A"/>
    <w:rsid w:val="006E673C"/>
    <w:rsid w:val="006F591C"/>
    <w:rsid w:val="0071408D"/>
    <w:rsid w:val="0072129B"/>
    <w:rsid w:val="00742C54"/>
    <w:rsid w:val="007648F8"/>
    <w:rsid w:val="007760CE"/>
    <w:rsid w:val="00783302"/>
    <w:rsid w:val="00785902"/>
    <w:rsid w:val="00791AD4"/>
    <w:rsid w:val="007A0FD6"/>
    <w:rsid w:val="007B0EBD"/>
    <w:rsid w:val="007B1BE5"/>
    <w:rsid w:val="007B2C4A"/>
    <w:rsid w:val="007B45E1"/>
    <w:rsid w:val="007C5F13"/>
    <w:rsid w:val="007D5C52"/>
    <w:rsid w:val="007F41B2"/>
    <w:rsid w:val="007F79EF"/>
    <w:rsid w:val="00800579"/>
    <w:rsid w:val="0081550B"/>
    <w:rsid w:val="008201AF"/>
    <w:rsid w:val="00841349"/>
    <w:rsid w:val="00850D71"/>
    <w:rsid w:val="0085243D"/>
    <w:rsid w:val="00852787"/>
    <w:rsid w:val="0085773A"/>
    <w:rsid w:val="0086236B"/>
    <w:rsid w:val="008634C6"/>
    <w:rsid w:val="00886B24"/>
    <w:rsid w:val="008A4E32"/>
    <w:rsid w:val="008B05E4"/>
    <w:rsid w:val="008C284A"/>
    <w:rsid w:val="008F1EB2"/>
    <w:rsid w:val="008F4E8F"/>
    <w:rsid w:val="00902B58"/>
    <w:rsid w:val="0090327C"/>
    <w:rsid w:val="00906DA4"/>
    <w:rsid w:val="009303AC"/>
    <w:rsid w:val="009310AC"/>
    <w:rsid w:val="0093532D"/>
    <w:rsid w:val="00941CAD"/>
    <w:rsid w:val="0097249F"/>
    <w:rsid w:val="00977BE9"/>
    <w:rsid w:val="00990A37"/>
    <w:rsid w:val="009A2A3E"/>
    <w:rsid w:val="009A4238"/>
    <w:rsid w:val="009B143A"/>
    <w:rsid w:val="009B457F"/>
    <w:rsid w:val="009C14BE"/>
    <w:rsid w:val="00A043E7"/>
    <w:rsid w:val="00A36315"/>
    <w:rsid w:val="00A449F2"/>
    <w:rsid w:val="00A85975"/>
    <w:rsid w:val="00AA36E6"/>
    <w:rsid w:val="00AA78BD"/>
    <w:rsid w:val="00AA7ABB"/>
    <w:rsid w:val="00AA7F50"/>
    <w:rsid w:val="00AB1C41"/>
    <w:rsid w:val="00AB2D52"/>
    <w:rsid w:val="00AD3D72"/>
    <w:rsid w:val="00AE69B4"/>
    <w:rsid w:val="00AE6C07"/>
    <w:rsid w:val="00B00256"/>
    <w:rsid w:val="00B04E31"/>
    <w:rsid w:val="00B133BD"/>
    <w:rsid w:val="00B17F32"/>
    <w:rsid w:val="00B340D2"/>
    <w:rsid w:val="00B4005C"/>
    <w:rsid w:val="00B54832"/>
    <w:rsid w:val="00B55366"/>
    <w:rsid w:val="00B60FC9"/>
    <w:rsid w:val="00B67374"/>
    <w:rsid w:val="00B72C2C"/>
    <w:rsid w:val="00B822F4"/>
    <w:rsid w:val="00B8269B"/>
    <w:rsid w:val="00B82B2C"/>
    <w:rsid w:val="00B8324F"/>
    <w:rsid w:val="00B84CC3"/>
    <w:rsid w:val="00B967E1"/>
    <w:rsid w:val="00B97754"/>
    <w:rsid w:val="00BA3C75"/>
    <w:rsid w:val="00BB2F90"/>
    <w:rsid w:val="00BB302A"/>
    <w:rsid w:val="00BB4209"/>
    <w:rsid w:val="00BB64D1"/>
    <w:rsid w:val="00BC35D5"/>
    <w:rsid w:val="00BE54E5"/>
    <w:rsid w:val="00BF5221"/>
    <w:rsid w:val="00C11E3D"/>
    <w:rsid w:val="00C13985"/>
    <w:rsid w:val="00C30C34"/>
    <w:rsid w:val="00C3226B"/>
    <w:rsid w:val="00C53A36"/>
    <w:rsid w:val="00C54048"/>
    <w:rsid w:val="00C55EE7"/>
    <w:rsid w:val="00C570CD"/>
    <w:rsid w:val="00C60710"/>
    <w:rsid w:val="00C65886"/>
    <w:rsid w:val="00C67354"/>
    <w:rsid w:val="00CB184E"/>
    <w:rsid w:val="00CB3961"/>
    <w:rsid w:val="00CD7ABD"/>
    <w:rsid w:val="00CE08F1"/>
    <w:rsid w:val="00D02CFF"/>
    <w:rsid w:val="00D10075"/>
    <w:rsid w:val="00D16188"/>
    <w:rsid w:val="00D24372"/>
    <w:rsid w:val="00D5570F"/>
    <w:rsid w:val="00D62BCF"/>
    <w:rsid w:val="00D71E3A"/>
    <w:rsid w:val="00D83733"/>
    <w:rsid w:val="00D87AE8"/>
    <w:rsid w:val="00D93A72"/>
    <w:rsid w:val="00DB010F"/>
    <w:rsid w:val="00DB6BD0"/>
    <w:rsid w:val="00DB74F8"/>
    <w:rsid w:val="00DD1F57"/>
    <w:rsid w:val="00DD4463"/>
    <w:rsid w:val="00DD5E8C"/>
    <w:rsid w:val="00DE51E4"/>
    <w:rsid w:val="00DF4931"/>
    <w:rsid w:val="00DF4968"/>
    <w:rsid w:val="00E04273"/>
    <w:rsid w:val="00E313AD"/>
    <w:rsid w:val="00E322F7"/>
    <w:rsid w:val="00E34BCB"/>
    <w:rsid w:val="00E35FAB"/>
    <w:rsid w:val="00E5076A"/>
    <w:rsid w:val="00E52885"/>
    <w:rsid w:val="00E6287D"/>
    <w:rsid w:val="00E84398"/>
    <w:rsid w:val="00E85AE3"/>
    <w:rsid w:val="00E91EB2"/>
    <w:rsid w:val="00E960EE"/>
    <w:rsid w:val="00EA3C1A"/>
    <w:rsid w:val="00EE191C"/>
    <w:rsid w:val="00EE7EA4"/>
    <w:rsid w:val="00F14E19"/>
    <w:rsid w:val="00F15DB4"/>
    <w:rsid w:val="00F15DE9"/>
    <w:rsid w:val="00F23CFE"/>
    <w:rsid w:val="00F4007F"/>
    <w:rsid w:val="00F43BA9"/>
    <w:rsid w:val="00F619E7"/>
    <w:rsid w:val="00F71C92"/>
    <w:rsid w:val="00F71F4A"/>
    <w:rsid w:val="00F7359B"/>
    <w:rsid w:val="00F801D9"/>
    <w:rsid w:val="00F80902"/>
    <w:rsid w:val="00F84952"/>
    <w:rsid w:val="00F90071"/>
    <w:rsid w:val="00FB2F0B"/>
    <w:rsid w:val="00FB58EE"/>
    <w:rsid w:val="00FB5C4C"/>
    <w:rsid w:val="00FC1A9A"/>
    <w:rsid w:val="00FE1CE4"/>
    <w:rsid w:val="00FE7A92"/>
    <w:rsid w:val="00FE7DF6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E8BD4"/>
  <w15:docId w15:val="{D86A6986-A183-4562-9052-C1778813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5A44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5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53EDB"/>
  </w:style>
  <w:style w:type="paragraph" w:styleId="Noga">
    <w:name w:val="footer"/>
    <w:basedOn w:val="Navaden"/>
    <w:link w:val="NogaZnak"/>
    <w:uiPriority w:val="99"/>
    <w:unhideWhenUsed/>
    <w:rsid w:val="0045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53ED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53EDB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5D6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D641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F3339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B18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B18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B184E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B18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B184E"/>
    <w:rPr>
      <w:b/>
      <w:bCs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5474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zenje@energetika-ce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canm\Documents\Tr&#382;enje\Akcije\2017\Ogrevaj%20ceneje%202017_GO\Akcija_Ogrevaj%20ceneje%202017_izjava%20odjemalca_spl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75EDBC6EB544C8B8100EAB888D9A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4F2C2A8-556A-4B46-9252-55DC459C4D82}"/>
      </w:docPartPr>
      <w:docPartBody>
        <w:p w:rsidR="00DB4872" w:rsidRDefault="00142615" w:rsidP="00142615">
          <w:pPr>
            <w:pStyle w:val="8F75EDBC6EB544C8B8100EAB888D9A62"/>
          </w:pPr>
          <w:r w:rsidRPr="004E4347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C58FE35EED6142FF9ADF7F4702C8F58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3D9F4E-ACFD-4F00-8EBC-5E1D86FEA45D}"/>
      </w:docPartPr>
      <w:docPartBody>
        <w:p w:rsidR="00DB4872" w:rsidRDefault="00142615" w:rsidP="00142615">
          <w:pPr>
            <w:pStyle w:val="C58FE35EED6142FF9ADF7F4702C8F58B"/>
          </w:pPr>
          <w:r w:rsidRPr="004E4347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lektra Text Pro">
    <w:panose1 w:val="02000503030000020004"/>
    <w:charset w:val="00"/>
    <w:family w:val="modern"/>
    <w:notTrueType/>
    <w:pitch w:val="variable"/>
    <w:sig w:usb0="800002AF" w:usb1="5000206A" w:usb2="00000000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2D"/>
    <w:rsid w:val="000165CB"/>
    <w:rsid w:val="00034B44"/>
    <w:rsid w:val="000F28A8"/>
    <w:rsid w:val="00117BD0"/>
    <w:rsid w:val="00142615"/>
    <w:rsid w:val="0015469B"/>
    <w:rsid w:val="001B6F78"/>
    <w:rsid w:val="001D1D4B"/>
    <w:rsid w:val="00220D5F"/>
    <w:rsid w:val="003004D6"/>
    <w:rsid w:val="00360F8A"/>
    <w:rsid w:val="003E5837"/>
    <w:rsid w:val="003F6822"/>
    <w:rsid w:val="005060F5"/>
    <w:rsid w:val="0051135D"/>
    <w:rsid w:val="005D36E1"/>
    <w:rsid w:val="00873D73"/>
    <w:rsid w:val="009C5D91"/>
    <w:rsid w:val="00A043B7"/>
    <w:rsid w:val="00A82A72"/>
    <w:rsid w:val="00A86A2D"/>
    <w:rsid w:val="00A95547"/>
    <w:rsid w:val="00AD13FE"/>
    <w:rsid w:val="00AF7B57"/>
    <w:rsid w:val="00B0355B"/>
    <w:rsid w:val="00B15C75"/>
    <w:rsid w:val="00B51C8D"/>
    <w:rsid w:val="00C6035C"/>
    <w:rsid w:val="00DB4872"/>
    <w:rsid w:val="00E44A72"/>
    <w:rsid w:val="00ED2BDC"/>
    <w:rsid w:val="00FB46CF"/>
    <w:rsid w:val="00FD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42615"/>
    <w:rPr>
      <w:color w:val="808080"/>
    </w:rPr>
  </w:style>
  <w:style w:type="paragraph" w:customStyle="1" w:styleId="1450E8F9135E46E5A0B2D7B3EBFDE9CD">
    <w:name w:val="1450E8F9135E46E5A0B2D7B3EBFDE9CD"/>
  </w:style>
  <w:style w:type="paragraph" w:customStyle="1" w:styleId="AFC4475347F242CD9A2299B925F1AE89">
    <w:name w:val="AFC4475347F242CD9A2299B925F1AE89"/>
  </w:style>
  <w:style w:type="paragraph" w:customStyle="1" w:styleId="5C75D9B4DAD14A0A9DB3D06BFA7FA299">
    <w:name w:val="5C75D9B4DAD14A0A9DB3D06BFA7FA299"/>
    <w:rsid w:val="00142615"/>
  </w:style>
  <w:style w:type="paragraph" w:customStyle="1" w:styleId="60D4482383B4493DB363D8A1322455A4">
    <w:name w:val="60D4482383B4493DB363D8A1322455A4"/>
    <w:rsid w:val="00142615"/>
  </w:style>
  <w:style w:type="paragraph" w:customStyle="1" w:styleId="8F75EDBC6EB544C8B8100EAB888D9A62">
    <w:name w:val="8F75EDBC6EB544C8B8100EAB888D9A62"/>
    <w:rsid w:val="00142615"/>
  </w:style>
  <w:style w:type="paragraph" w:customStyle="1" w:styleId="C58FE35EED6142FF9ADF7F4702C8F58B">
    <w:name w:val="C58FE35EED6142FF9ADF7F4702C8F58B"/>
    <w:rsid w:val="00142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85057-BC66-438A-AD4A-3CCC77F2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Akcija_Ogrevaj ceneje 2017_izjava odjemalca_splet</Template>
  <TotalTime>11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Matjaz Kolcan</dc:creator>
  <cp:lastModifiedBy>Matjaz Kolcan</cp:lastModifiedBy>
  <cp:revision>5</cp:revision>
  <cp:lastPrinted>2020-01-13T10:38:00Z</cp:lastPrinted>
  <dcterms:created xsi:type="dcterms:W3CDTF">2020-03-30T07:46:00Z</dcterms:created>
  <dcterms:modified xsi:type="dcterms:W3CDTF">2020-03-31T10:34:00Z</dcterms:modified>
</cp:coreProperties>
</file>